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16" w:rsidRDefault="00FC7C16"/>
    <w:tbl>
      <w:tblPr>
        <w:tblW w:w="5000" w:type="pct"/>
        <w:tblCellSpacing w:w="15" w:type="dxa"/>
        <w:tblCellMar>
          <w:top w:w="120" w:type="dxa"/>
          <w:left w:w="120" w:type="dxa"/>
          <w:bottom w:w="120" w:type="dxa"/>
          <w:right w:w="120" w:type="dxa"/>
        </w:tblCellMar>
        <w:tblLook w:val="0000" w:firstRow="0" w:lastRow="0" w:firstColumn="0" w:lastColumn="0" w:noHBand="0" w:noVBand="0"/>
      </w:tblPr>
      <w:tblGrid>
        <w:gridCol w:w="10812"/>
      </w:tblGrid>
      <w:tr w:rsidR="00FC7C16" w:rsidRPr="00267276">
        <w:trPr>
          <w:tblCellSpacing w:w="15" w:type="dxa"/>
        </w:trPr>
        <w:tc>
          <w:tcPr>
            <w:tcW w:w="0" w:type="auto"/>
            <w:shd w:val="clear" w:color="auto" w:fill="auto"/>
          </w:tcPr>
          <w:p w:rsidR="00FC7C16" w:rsidRPr="00267276" w:rsidRDefault="004C29EF" w:rsidP="00267276">
            <w:pPr>
              <w:pStyle w:val="Title"/>
              <w:rPr>
                <w:i/>
                <w:sz w:val="40"/>
                <w:szCs w:val="40"/>
              </w:rPr>
            </w:pPr>
            <w:r w:rsidRPr="00267276">
              <w:rPr>
                <w:i/>
                <w:sz w:val="40"/>
                <w:szCs w:val="40"/>
              </w:rPr>
              <w:t xml:space="preserve">CD </w:t>
            </w:r>
            <w:r w:rsidR="00FC7C16" w:rsidRPr="00267276">
              <w:rPr>
                <w:i/>
                <w:sz w:val="40"/>
                <w:szCs w:val="40"/>
              </w:rPr>
              <w:t>Reviews</w:t>
            </w:r>
          </w:p>
          <w:p w:rsidR="00FC7C16" w:rsidRPr="00267276" w:rsidRDefault="00FC7C16">
            <w:pPr>
              <w:numPr>
                <w:ilvl w:val="0"/>
                <w:numId w:val="1"/>
              </w:numPr>
              <w:spacing w:before="100" w:beforeAutospacing="1" w:after="100" w:afterAutospacing="1"/>
              <w:rPr>
                <w:rFonts w:ascii="Verdana" w:hAnsi="Verdana"/>
                <w:i/>
              </w:rPr>
            </w:pPr>
            <w:r w:rsidRPr="00267276">
              <w:rPr>
                <w:rFonts w:ascii="Verdana" w:hAnsi="Verdana"/>
                <w:i/>
                <w:sz w:val="20"/>
                <w:szCs w:val="20"/>
              </w:rPr>
              <w:t xml:space="preserve">This is a review from the famous Website, All About Jazz, by Glenn </w:t>
            </w:r>
            <w:proofErr w:type="spellStart"/>
            <w:r w:rsidRPr="00267276">
              <w:rPr>
                <w:rFonts w:ascii="Verdana" w:hAnsi="Verdana"/>
                <w:i/>
                <w:sz w:val="20"/>
                <w:szCs w:val="20"/>
              </w:rPr>
              <w:t>Astarita</w:t>
            </w:r>
            <w:proofErr w:type="spellEnd"/>
            <w:r w:rsidRPr="00267276">
              <w:rPr>
                <w:rFonts w:ascii="Verdana" w:hAnsi="Verdana"/>
                <w:i/>
                <w:sz w:val="20"/>
                <w:szCs w:val="20"/>
              </w:rPr>
              <w:t>:</w:t>
            </w:r>
          </w:p>
          <w:p w:rsidR="00FC7C16" w:rsidRPr="00267276" w:rsidRDefault="00F60A88">
            <w:pPr>
              <w:pStyle w:val="NormalWeb"/>
              <w:rPr>
                <w:rFonts w:ascii="Verdana" w:hAnsi="Verdana"/>
                <w:i/>
              </w:rPr>
            </w:pPr>
            <w:r w:rsidRPr="00267276">
              <w:rPr>
                <w:rFonts w:ascii="Verdana" w:hAnsi="Verdana"/>
                <w:i/>
                <w:noProof/>
              </w:rPr>
              <w:drawing>
                <wp:anchor distT="19050" distB="19050" distL="114300" distR="114300" simplePos="0" relativeHeight="251657216" behindDoc="0" locked="0" layoutInCell="1" allowOverlap="0" wp14:anchorId="5F731928" wp14:editId="5D990D5D">
                  <wp:simplePos x="0" y="0"/>
                  <wp:positionH relativeFrom="column">
                    <wp:align>left</wp:align>
                  </wp:positionH>
                  <wp:positionV relativeFrom="line">
                    <wp:posOffset>0</wp:posOffset>
                  </wp:positionV>
                  <wp:extent cx="1238250" cy="1238250"/>
                  <wp:effectExtent l="0" t="0" r="0" b="0"/>
                  <wp:wrapSquare wrapText="bothSides"/>
                  <wp:docPr id="7" name="Picture 7" descr="C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C16" w:rsidRPr="00267276">
              <w:rPr>
                <w:rFonts w:ascii="Verdana" w:hAnsi="Verdana"/>
                <w:i/>
                <w:sz w:val="20"/>
                <w:szCs w:val="20"/>
              </w:rPr>
              <w:t xml:space="preserve">Guitar Romantica </w:t>
            </w:r>
            <w:r w:rsidR="00FC7C16" w:rsidRPr="00267276">
              <w:rPr>
                <w:rFonts w:ascii="Verdana" w:hAnsi="Verdana"/>
                <w:i/>
                <w:sz w:val="20"/>
                <w:szCs w:val="20"/>
              </w:rPr>
              <w:br/>
            </w:r>
            <w:r w:rsidR="00FC7C16" w:rsidRPr="00267276">
              <w:rPr>
                <w:rFonts w:ascii="Verdana" w:hAnsi="Verdana"/>
                <w:i/>
                <w:iCs/>
                <w:sz w:val="20"/>
                <w:szCs w:val="20"/>
              </w:rPr>
              <w:t>Beyond Borders</w:t>
            </w:r>
            <w:r w:rsidR="00FC7C16" w:rsidRPr="00267276">
              <w:rPr>
                <w:rFonts w:ascii="Verdana" w:hAnsi="Verdana"/>
                <w:i/>
                <w:sz w:val="20"/>
                <w:szCs w:val="20"/>
              </w:rPr>
              <w:t xml:space="preserve"> </w:t>
            </w:r>
            <w:r w:rsidR="00FC7C16" w:rsidRPr="00267276">
              <w:rPr>
                <w:rFonts w:ascii="Verdana" w:hAnsi="Verdana"/>
                <w:i/>
                <w:sz w:val="20"/>
                <w:szCs w:val="20"/>
              </w:rPr>
              <w:br/>
            </w:r>
            <w:hyperlink r:id="rId7" w:tgtFrame="_blank" w:history="1">
              <w:r w:rsidR="00FC7C16" w:rsidRPr="00267276">
                <w:rPr>
                  <w:rStyle w:val="Hyperlink"/>
                  <w:rFonts w:ascii="Verdana" w:hAnsi="Verdana"/>
                  <w:i/>
                  <w:sz w:val="20"/>
                  <w:szCs w:val="20"/>
                </w:rPr>
                <w:t>Carrasco-Lindsay Productions</w:t>
              </w:r>
            </w:hyperlink>
            <w:r w:rsidR="00FC7C16" w:rsidRPr="00267276">
              <w:rPr>
                <w:rFonts w:ascii="Verdana" w:hAnsi="Verdana"/>
                <w:i/>
                <w:sz w:val="20"/>
                <w:szCs w:val="20"/>
              </w:rPr>
              <w:t xml:space="preserve"> 2005 </w:t>
            </w:r>
          </w:p>
          <w:p w:rsidR="00FC7C16" w:rsidRPr="00267276" w:rsidRDefault="00FC7C16">
            <w:pPr>
              <w:pStyle w:val="NormalWeb"/>
              <w:rPr>
                <w:rFonts w:ascii="Verdana" w:hAnsi="Verdana"/>
                <w:i/>
              </w:rPr>
            </w:pPr>
            <w:r w:rsidRPr="00267276">
              <w:rPr>
                <w:rFonts w:ascii="Verdana" w:hAnsi="Verdana"/>
                <w:i/>
                <w:sz w:val="20"/>
                <w:szCs w:val="20"/>
              </w:rPr>
              <w:t>It’s a lovely and thoroughly romantic offering by Southern California area acoustic guitarists Andres Carrasco and Kent Lindsay. The duo tackles a wide spectrum of genres, spanning modern jazz, pop, and Latin. Putting technical acumen aside for a moment, the duo’s combined sensitivities and soul-stirring dialogues offer a kaleidoscopic scenario. The twosome morphs attractive harmonies with hefty chops and the s</w:t>
            </w:r>
            <w:r w:rsidR="00B94B7A" w:rsidRPr="00267276">
              <w:rPr>
                <w:rFonts w:ascii="Verdana" w:hAnsi="Verdana"/>
                <w:i/>
                <w:sz w:val="20"/>
                <w:szCs w:val="20"/>
              </w:rPr>
              <w:t xml:space="preserve">ounds of love and romance, amid </w:t>
            </w:r>
            <w:r w:rsidRPr="00267276">
              <w:rPr>
                <w:rFonts w:ascii="Verdana" w:hAnsi="Verdana"/>
                <w:i/>
                <w:sz w:val="20"/>
                <w:szCs w:val="20"/>
              </w:rPr>
              <w:t>a few subtle surprises.</w:t>
            </w:r>
            <w:r w:rsidRPr="00267276">
              <w:rPr>
                <w:rFonts w:ascii="Verdana" w:hAnsi="Verdana"/>
                <w:i/>
              </w:rPr>
              <w:t xml:space="preserve"> </w:t>
            </w:r>
          </w:p>
          <w:p w:rsidR="00B94B7A" w:rsidRPr="00267276" w:rsidRDefault="00B94B7A">
            <w:pPr>
              <w:pStyle w:val="NormalWeb"/>
              <w:rPr>
                <w:rFonts w:ascii="Verdana" w:hAnsi="Verdana"/>
                <w:i/>
              </w:rPr>
            </w:pPr>
          </w:p>
          <w:p w:rsidR="00FC7C16" w:rsidRPr="00267276" w:rsidRDefault="00F60A88">
            <w:pPr>
              <w:pStyle w:val="NormalWeb"/>
              <w:rPr>
                <w:rFonts w:ascii="Verdana" w:hAnsi="Verdana"/>
                <w:i/>
              </w:rPr>
            </w:pPr>
            <w:r w:rsidRPr="00267276">
              <w:rPr>
                <w:rFonts w:ascii="Verdana" w:hAnsi="Verdana"/>
                <w:i/>
                <w:noProof/>
              </w:rPr>
              <w:drawing>
                <wp:anchor distT="19050" distB="19050" distL="76200" distR="76200" simplePos="0" relativeHeight="251658240" behindDoc="0" locked="0" layoutInCell="1" allowOverlap="0" wp14:anchorId="53A28FF6" wp14:editId="1E79AEC7">
                  <wp:simplePos x="0" y="0"/>
                  <wp:positionH relativeFrom="column">
                    <wp:align>left</wp:align>
                  </wp:positionH>
                  <wp:positionV relativeFrom="line">
                    <wp:posOffset>0</wp:posOffset>
                  </wp:positionV>
                  <wp:extent cx="619125" cy="733425"/>
                  <wp:effectExtent l="0" t="0" r="9525" b="9525"/>
                  <wp:wrapSquare wrapText="bothSides"/>
                  <wp:docPr id="8" name="Picture 8" descr="gastarita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tarita2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C16" w:rsidRPr="00267276">
              <w:rPr>
                <w:rFonts w:ascii="Verdana" w:hAnsi="Verdana"/>
                <w:i/>
              </w:rPr>
              <w:br/>
            </w:r>
            <w:hyperlink r:id="rId9" w:history="1">
              <w:r w:rsidR="00FC7C16" w:rsidRPr="00267276">
                <w:rPr>
                  <w:rStyle w:val="Hyperlink"/>
                  <w:rFonts w:ascii="Verdana" w:hAnsi="Verdana"/>
                  <w:i/>
                  <w:sz w:val="20"/>
                  <w:szCs w:val="20"/>
                </w:rPr>
                <w:t>gastarita@charter.net</w:t>
              </w:r>
            </w:hyperlink>
            <w:r w:rsidR="00FC7C16" w:rsidRPr="00267276">
              <w:rPr>
                <w:rFonts w:ascii="Verdana" w:hAnsi="Verdana"/>
                <w:i/>
                <w:sz w:val="20"/>
                <w:szCs w:val="20"/>
              </w:rPr>
              <w:t xml:space="preserve"> </w:t>
            </w:r>
            <w:r w:rsidR="00FC7C16" w:rsidRPr="00267276">
              <w:rPr>
                <w:rFonts w:ascii="Verdana" w:hAnsi="Verdana"/>
                <w:i/>
                <w:sz w:val="20"/>
                <w:szCs w:val="20"/>
              </w:rPr>
              <w:br/>
              <w:t xml:space="preserve">Senior CD Reviewer </w:t>
            </w:r>
          </w:p>
        </w:tc>
        <w:bookmarkStart w:id="0" w:name="_GoBack"/>
        <w:bookmarkEnd w:id="0"/>
      </w:tr>
      <w:tr w:rsidR="00FC7C16" w:rsidTr="00267276">
        <w:trPr>
          <w:trHeight w:val="6921"/>
          <w:tblCellSpacing w:w="15" w:type="dxa"/>
        </w:trPr>
        <w:tc>
          <w:tcPr>
            <w:tcW w:w="0" w:type="auto"/>
            <w:shd w:val="clear" w:color="auto" w:fill="auto"/>
            <w:vAlign w:val="center"/>
          </w:tcPr>
          <w:p w:rsidR="00FC7C16" w:rsidRDefault="00FC7C16">
            <w:pPr>
              <w:pStyle w:val="NormalWeb"/>
              <w:rPr>
                <w:rFonts w:ascii="Verdana" w:hAnsi="Verdana"/>
              </w:rPr>
            </w:pPr>
            <w:r>
              <w:rPr>
                <w:rFonts w:ascii="Verdana" w:hAnsi="Verdana"/>
                <w:sz w:val="20"/>
                <w:szCs w:val="20"/>
              </w:rPr>
              <w:t xml:space="preserve">Originally from </w:t>
            </w:r>
            <w:smartTag w:uri="urn:schemas-microsoft-com:office:smarttags" w:element="City">
              <w:r>
                <w:rPr>
                  <w:rFonts w:ascii="Verdana" w:hAnsi="Verdana"/>
                  <w:sz w:val="20"/>
                  <w:szCs w:val="20"/>
                </w:rPr>
                <w:t>New York City</w:t>
              </w:r>
            </w:smartTag>
            <w:r>
              <w:rPr>
                <w:rFonts w:ascii="Verdana" w:hAnsi="Verdana"/>
                <w:sz w:val="20"/>
                <w:szCs w:val="20"/>
              </w:rPr>
              <w:t xml:space="preserve">: Moved down to the </w:t>
            </w:r>
            <w:smartTag w:uri="urn:schemas-microsoft-com:office:smarttags" w:element="place">
              <w:smartTag w:uri="urn:schemas-microsoft-com:office:smarttags" w:element="City">
                <w:r>
                  <w:rPr>
                    <w:rFonts w:ascii="Verdana" w:hAnsi="Verdana"/>
                    <w:sz w:val="20"/>
                    <w:szCs w:val="20"/>
                  </w:rPr>
                  <w:t>New Orleans</w:t>
                </w:r>
              </w:smartTag>
              <w:r>
                <w:rPr>
                  <w:rFonts w:ascii="Verdana" w:hAnsi="Verdana"/>
                  <w:sz w:val="20"/>
                  <w:szCs w:val="20"/>
                </w:rPr>
                <w:t xml:space="preserve">, </w:t>
              </w:r>
              <w:smartTag w:uri="urn:schemas-microsoft-com:office:smarttags" w:element="State">
                <w:r>
                  <w:rPr>
                    <w:rFonts w:ascii="Verdana" w:hAnsi="Verdana"/>
                    <w:sz w:val="20"/>
                    <w:szCs w:val="20"/>
                  </w:rPr>
                  <w:t>LA</w:t>
                </w:r>
              </w:smartTag>
            </w:smartTag>
            <w:r>
              <w:rPr>
                <w:rFonts w:ascii="Verdana" w:hAnsi="Verdana"/>
                <w:sz w:val="20"/>
                <w:szCs w:val="20"/>
              </w:rPr>
              <w:t xml:space="preserve"> area back in 1992. Now in </w:t>
            </w:r>
            <w:smartTag w:uri="urn:schemas-microsoft-com:office:smarttags" w:element="place">
              <w:r>
                <w:rPr>
                  <w:rFonts w:ascii="Verdana" w:hAnsi="Verdana"/>
                  <w:sz w:val="20"/>
                  <w:szCs w:val="20"/>
                </w:rPr>
                <w:t>Southern Mississippi</w:t>
              </w:r>
            </w:smartTag>
            <w:r>
              <w:rPr>
                <w:rFonts w:ascii="Verdana" w:hAnsi="Verdana"/>
                <w:sz w:val="20"/>
                <w:szCs w:val="20"/>
              </w:rPr>
              <w:t>. Been contributing to All About Jazz since the beginning. I also have been contributing to Downbeat magazine and webzines for quite some time.</w:t>
            </w:r>
          </w:p>
          <w:p w:rsidR="00FC7C16" w:rsidRDefault="00FC7C16">
            <w:pPr>
              <w:numPr>
                <w:ilvl w:val="0"/>
                <w:numId w:val="2"/>
              </w:numPr>
              <w:spacing w:before="100" w:beforeAutospacing="1" w:after="100" w:afterAutospacing="1"/>
              <w:rPr>
                <w:rFonts w:ascii="Verdana" w:hAnsi="Verdana"/>
              </w:rPr>
            </w:pPr>
            <w:r>
              <w:rPr>
                <w:rFonts w:ascii="Verdana" w:hAnsi="Verdana"/>
                <w:sz w:val="20"/>
                <w:szCs w:val="20"/>
              </w:rPr>
              <w:t xml:space="preserve">Here's a few reviews that came in from the Indie Website </w:t>
            </w:r>
            <w:hyperlink r:id="rId10" w:history="1">
              <w:r>
                <w:rPr>
                  <w:rStyle w:val="Hyperlink"/>
                  <w:rFonts w:ascii="Verdana" w:hAnsi="Verdana"/>
                  <w:sz w:val="20"/>
                  <w:szCs w:val="20"/>
                </w:rPr>
                <w:t>CD Baby</w:t>
              </w:r>
            </w:hyperlink>
            <w:r>
              <w:rPr>
                <w:rFonts w:ascii="Verdana" w:hAnsi="Verdana"/>
                <w:sz w:val="20"/>
                <w:szCs w:val="20"/>
              </w:rPr>
              <w:t>:</w:t>
            </w:r>
          </w:p>
          <w:p w:rsidR="00FC7C16" w:rsidRDefault="00FC7C16">
            <w:pPr>
              <w:pStyle w:val="NormalWeb"/>
              <w:rPr>
                <w:rFonts w:ascii="Verdana" w:hAnsi="Verdana"/>
              </w:rPr>
            </w:pPr>
            <w:r>
              <w:rPr>
                <w:rFonts w:ascii="Verdana" w:hAnsi="Verdana"/>
                <w:b/>
                <w:bCs/>
                <w:sz w:val="20"/>
                <w:szCs w:val="20"/>
              </w:rPr>
              <w:t>A captivating masterpiece and perfect blend of styles!</w:t>
            </w:r>
            <w:r>
              <w:rPr>
                <w:rFonts w:ascii="Verdana" w:hAnsi="Verdana"/>
                <w:sz w:val="20"/>
                <w:szCs w:val="20"/>
              </w:rPr>
              <w:br/>
            </w:r>
            <w:r>
              <w:rPr>
                <w:rStyle w:val="lighter"/>
                <w:rFonts w:ascii="Verdana" w:hAnsi="Verdana"/>
                <w:color w:val="808080"/>
                <w:sz w:val="20"/>
                <w:szCs w:val="20"/>
              </w:rPr>
              <w:t>Reviewer: John Boda   (</w:t>
            </w:r>
            <w:hyperlink r:id="rId11" w:tgtFrame="_blank" w:history="1">
              <w:r>
                <w:rPr>
                  <w:rStyle w:val="Hyperlink"/>
                  <w:rFonts w:ascii="Verdana" w:hAnsi="Verdana"/>
                  <w:color w:val="999999"/>
                  <w:sz w:val="20"/>
                  <w:szCs w:val="20"/>
                </w:rPr>
                <w:t>click for website</w:t>
              </w:r>
            </w:hyperlink>
            <w:proofErr w:type="gramStart"/>
            <w:r>
              <w:rPr>
                <w:rStyle w:val="lighter"/>
                <w:rFonts w:ascii="Verdana" w:hAnsi="Verdana"/>
                <w:color w:val="808080"/>
                <w:sz w:val="20"/>
                <w:szCs w:val="20"/>
              </w:rPr>
              <w:t>)</w:t>
            </w:r>
            <w:proofErr w:type="gramEnd"/>
            <w:r>
              <w:rPr>
                <w:rFonts w:ascii="Verdana" w:hAnsi="Verdana"/>
                <w:sz w:val="20"/>
                <w:szCs w:val="20"/>
              </w:rPr>
              <w:br/>
              <w:t xml:space="preserve">If you love beautiful guitar music, you'll love this CD! There is not a weak song or moment in the superb guitar playing of these artists! Europa is so fine it makes Santana's version sound like a copy. You won't find a </w:t>
            </w:r>
            <w:proofErr w:type="gramStart"/>
            <w:r>
              <w:rPr>
                <w:rFonts w:ascii="Verdana" w:hAnsi="Verdana"/>
                <w:sz w:val="20"/>
                <w:szCs w:val="20"/>
              </w:rPr>
              <w:t>more tasty</w:t>
            </w:r>
            <w:proofErr w:type="gramEnd"/>
            <w:r>
              <w:rPr>
                <w:rFonts w:ascii="Verdana" w:hAnsi="Verdana"/>
                <w:sz w:val="20"/>
                <w:szCs w:val="20"/>
              </w:rPr>
              <w:t xml:space="preserve"> and cooler version of Blue Bossa anywhere, and if El Diablo and </w:t>
            </w:r>
            <w:proofErr w:type="spellStart"/>
            <w:r>
              <w:rPr>
                <w:rFonts w:ascii="Verdana" w:hAnsi="Verdana"/>
                <w:sz w:val="20"/>
                <w:szCs w:val="20"/>
              </w:rPr>
              <w:t>Tico</w:t>
            </w:r>
            <w:proofErr w:type="spellEnd"/>
            <w:r>
              <w:rPr>
                <w:rFonts w:ascii="Verdana" w:hAnsi="Verdana"/>
                <w:sz w:val="20"/>
                <w:szCs w:val="20"/>
              </w:rPr>
              <w:t xml:space="preserve"> </w:t>
            </w:r>
            <w:proofErr w:type="spellStart"/>
            <w:r>
              <w:rPr>
                <w:rFonts w:ascii="Verdana" w:hAnsi="Verdana"/>
                <w:sz w:val="20"/>
                <w:szCs w:val="20"/>
              </w:rPr>
              <w:t>Tico</w:t>
            </w:r>
            <w:proofErr w:type="spellEnd"/>
            <w:r>
              <w:rPr>
                <w:rFonts w:ascii="Verdana" w:hAnsi="Verdana"/>
                <w:sz w:val="20"/>
                <w:szCs w:val="20"/>
              </w:rPr>
              <w:t xml:space="preserve"> don't make you want to dance, you may not be human or even alive! The only stuff that comes close is maybe Earl Klugh's collaboration with George Benson, or some of Ottmar Liebert's albums. But this is in a class by itself, do yourself a favor and buy it, it's not only beyond borders...it's beyond great!</w:t>
            </w:r>
          </w:p>
          <w:p w:rsidR="00FC7C16" w:rsidRPr="00B94B7A" w:rsidRDefault="00267276">
            <w:pPr>
              <w:pStyle w:val="NormalWeb"/>
              <w:rPr>
                <w:rFonts w:ascii="Verdana" w:hAnsi="Verdana"/>
                <w:sz w:val="20"/>
                <w:szCs w:val="20"/>
              </w:rPr>
            </w:pPr>
            <w:r>
              <w:rPr>
                <w:rFonts w:ascii="Verdana" w:hAnsi="Verdana"/>
                <w:b/>
                <w:bCs/>
                <w:sz w:val="20"/>
                <w:szCs w:val="20"/>
              </w:rPr>
              <w:t xml:space="preserve">Mesmerizing!! </w:t>
            </w:r>
            <w:r w:rsidR="00FC7C16">
              <w:rPr>
                <w:rFonts w:ascii="Verdana" w:hAnsi="Verdana"/>
                <w:b/>
                <w:bCs/>
                <w:sz w:val="20"/>
                <w:szCs w:val="20"/>
              </w:rPr>
              <w:t>Purely magical. An incredible blend of sounds and styles.</w:t>
            </w:r>
            <w:r w:rsidR="00FC7C16">
              <w:rPr>
                <w:rFonts w:ascii="Verdana" w:hAnsi="Verdana"/>
                <w:sz w:val="20"/>
                <w:szCs w:val="20"/>
              </w:rPr>
              <w:br/>
            </w:r>
            <w:r w:rsidR="00FC7C16">
              <w:rPr>
                <w:rStyle w:val="lighter"/>
                <w:rFonts w:ascii="Verdana" w:hAnsi="Verdana"/>
                <w:color w:val="808080"/>
                <w:sz w:val="20"/>
                <w:szCs w:val="20"/>
              </w:rPr>
              <w:t>Reviewer: enrique</w:t>
            </w:r>
            <w:r w:rsidR="00FC7C16">
              <w:rPr>
                <w:rFonts w:ascii="Verdana" w:hAnsi="Verdana"/>
                <w:color w:val="808080"/>
                <w:sz w:val="20"/>
                <w:szCs w:val="20"/>
              </w:rPr>
              <w:br/>
            </w:r>
            <w:r w:rsidR="00FC7C16">
              <w:rPr>
                <w:rFonts w:ascii="Verdana" w:hAnsi="Verdana"/>
                <w:sz w:val="20"/>
                <w:szCs w:val="20"/>
              </w:rPr>
              <w:t>I saw Guitar</w:t>
            </w:r>
            <w:r w:rsidR="00B94B7A">
              <w:rPr>
                <w:rFonts w:ascii="Verdana" w:hAnsi="Verdana"/>
                <w:sz w:val="20"/>
                <w:szCs w:val="20"/>
              </w:rPr>
              <w:t xml:space="preserve"> R</w:t>
            </w:r>
            <w:r w:rsidR="00FC7C16">
              <w:rPr>
                <w:rFonts w:ascii="Verdana" w:hAnsi="Verdana"/>
                <w:sz w:val="20"/>
                <w:szCs w:val="20"/>
              </w:rPr>
              <w:t xml:space="preserve">omantica at the Association of </w:t>
            </w:r>
            <w:r w:rsidR="00B94B7A">
              <w:rPr>
                <w:rFonts w:ascii="Verdana" w:hAnsi="Verdana"/>
                <w:sz w:val="20"/>
                <w:szCs w:val="20"/>
              </w:rPr>
              <w:t>finger style</w:t>
            </w:r>
            <w:r w:rsidR="00FC7C16">
              <w:rPr>
                <w:rFonts w:ascii="Verdana" w:hAnsi="Verdana"/>
                <w:sz w:val="20"/>
                <w:szCs w:val="20"/>
              </w:rPr>
              <w:t xml:space="preserve"> </w:t>
            </w:r>
            <w:r w:rsidR="00B94B7A">
              <w:rPr>
                <w:rFonts w:ascii="Verdana" w:hAnsi="Verdana"/>
                <w:sz w:val="20"/>
                <w:szCs w:val="20"/>
              </w:rPr>
              <w:t>guitarists</w:t>
            </w:r>
            <w:r w:rsidR="00FC7C16">
              <w:rPr>
                <w:rFonts w:ascii="Verdana" w:hAnsi="Verdana"/>
                <w:sz w:val="20"/>
                <w:szCs w:val="20"/>
              </w:rPr>
              <w:t xml:space="preserve">' Annual Convention in </w:t>
            </w:r>
            <w:smartTag w:uri="urn:schemas-microsoft-com:office:smarttags" w:element="place">
              <w:smartTag w:uri="urn:schemas-microsoft-com:office:smarttags" w:element="PlaceName">
                <w:r w:rsidR="00FC7C16">
                  <w:rPr>
                    <w:rFonts w:ascii="Verdana" w:hAnsi="Verdana"/>
                    <w:sz w:val="20"/>
                    <w:szCs w:val="20"/>
                  </w:rPr>
                  <w:t>Orange</w:t>
                </w:r>
              </w:smartTag>
              <w:r w:rsidR="00FC7C16">
                <w:rPr>
                  <w:rFonts w:ascii="Verdana" w:hAnsi="Verdana"/>
                  <w:sz w:val="20"/>
                  <w:szCs w:val="20"/>
                </w:rPr>
                <w:t xml:space="preserve"> </w:t>
              </w:r>
              <w:smartTag w:uri="urn:schemas-microsoft-com:office:smarttags" w:element="PlaceType">
                <w:r w:rsidR="00FC7C16">
                  <w:rPr>
                    <w:rFonts w:ascii="Verdana" w:hAnsi="Verdana"/>
                    <w:sz w:val="20"/>
                    <w:szCs w:val="20"/>
                  </w:rPr>
                  <w:t>County</w:t>
                </w:r>
              </w:smartTag>
            </w:smartTag>
            <w:r w:rsidR="00FC7C16">
              <w:rPr>
                <w:rFonts w:ascii="Verdana" w:hAnsi="Verdana"/>
                <w:sz w:val="20"/>
                <w:szCs w:val="20"/>
              </w:rPr>
              <w:t xml:space="preserve">, Ca. recently </w:t>
            </w:r>
            <w:proofErr w:type="gramStart"/>
            <w:r w:rsidR="00FC7C16">
              <w:rPr>
                <w:rFonts w:ascii="Verdana" w:hAnsi="Verdana"/>
                <w:sz w:val="20"/>
                <w:szCs w:val="20"/>
              </w:rPr>
              <w:t>WOW !!!</w:t>
            </w:r>
            <w:proofErr w:type="gramEnd"/>
            <w:r w:rsidR="00FC7C16">
              <w:rPr>
                <w:rFonts w:ascii="Verdana" w:hAnsi="Verdana"/>
                <w:sz w:val="20"/>
                <w:szCs w:val="20"/>
              </w:rPr>
              <w:t xml:space="preserve"> Amazing talent there and Andres and Kent were </w:t>
            </w:r>
            <w:r w:rsidR="00B94B7A">
              <w:rPr>
                <w:rFonts w:ascii="Verdana" w:hAnsi="Verdana"/>
                <w:sz w:val="20"/>
                <w:szCs w:val="20"/>
              </w:rPr>
              <w:t xml:space="preserve">brilliant. </w:t>
            </w:r>
            <w:r w:rsidR="00FC7C16">
              <w:rPr>
                <w:rFonts w:ascii="Verdana" w:hAnsi="Verdana"/>
                <w:sz w:val="20"/>
                <w:szCs w:val="20"/>
              </w:rPr>
              <w:t xml:space="preserve">This CD is </w:t>
            </w:r>
            <w:r w:rsidR="00B94B7A">
              <w:rPr>
                <w:rFonts w:ascii="Verdana" w:hAnsi="Verdana"/>
                <w:sz w:val="20"/>
                <w:szCs w:val="20"/>
              </w:rPr>
              <w:t xml:space="preserve">it!! </w:t>
            </w:r>
            <w:r w:rsidR="00FC7C16">
              <w:rPr>
                <w:rFonts w:ascii="Verdana" w:hAnsi="Verdana"/>
                <w:sz w:val="20"/>
                <w:szCs w:val="20"/>
              </w:rPr>
              <w:t xml:space="preserve">If you want beautiful music, the blend of styles and sound that is </w:t>
            </w:r>
            <w:proofErr w:type="spellStart"/>
            <w:r w:rsidR="00FC7C16">
              <w:rPr>
                <w:rFonts w:ascii="Verdana" w:hAnsi="Verdana"/>
                <w:sz w:val="20"/>
                <w:szCs w:val="20"/>
              </w:rPr>
              <w:t>Guitarromantica</w:t>
            </w:r>
            <w:proofErr w:type="spellEnd"/>
            <w:r w:rsidR="00FC7C16">
              <w:rPr>
                <w:rFonts w:ascii="Verdana" w:hAnsi="Verdana"/>
                <w:sz w:val="20"/>
                <w:szCs w:val="20"/>
              </w:rPr>
              <w:t xml:space="preserve"> will entertain you for a long time.</w:t>
            </w:r>
          </w:p>
          <w:p w:rsidR="00FC7C16" w:rsidRDefault="00FC7C16">
            <w:pPr>
              <w:pStyle w:val="NormalWeb"/>
              <w:spacing w:line="210" w:lineRule="atLeast"/>
              <w:rPr>
                <w:rFonts w:ascii="Verdana" w:hAnsi="Verdana"/>
              </w:rPr>
            </w:pPr>
            <w:r>
              <w:rPr>
                <w:rFonts w:ascii="Verdana" w:hAnsi="Verdana"/>
                <w:b/>
                <w:bCs/>
                <w:sz w:val="20"/>
                <w:szCs w:val="20"/>
              </w:rPr>
              <w:t>These tunes don't touch the ears, they touch the heart.</w:t>
            </w:r>
            <w:r>
              <w:rPr>
                <w:rFonts w:ascii="Verdana" w:hAnsi="Verdana"/>
                <w:sz w:val="20"/>
                <w:szCs w:val="20"/>
              </w:rPr>
              <w:br/>
            </w:r>
            <w:r>
              <w:rPr>
                <w:rStyle w:val="lighter"/>
                <w:rFonts w:ascii="Verdana" w:hAnsi="Verdana"/>
                <w:color w:val="808080"/>
                <w:sz w:val="20"/>
                <w:szCs w:val="20"/>
              </w:rPr>
              <w:t>Reviewer: karnedath</w:t>
            </w:r>
            <w:r>
              <w:rPr>
                <w:rFonts w:ascii="Verdana" w:hAnsi="Verdana"/>
                <w:color w:val="808080"/>
                <w:sz w:val="20"/>
                <w:szCs w:val="20"/>
              </w:rPr>
              <w:br/>
            </w:r>
            <w:r>
              <w:rPr>
                <w:rFonts w:ascii="Verdana" w:hAnsi="Verdana"/>
                <w:sz w:val="20"/>
                <w:szCs w:val="20"/>
              </w:rPr>
              <w:t xml:space="preserve">This CD, of Guitar Romantica is very classy and well </w:t>
            </w:r>
            <w:r w:rsidR="00B94B7A">
              <w:rPr>
                <w:rFonts w:ascii="Verdana" w:hAnsi="Verdana"/>
                <w:sz w:val="20"/>
                <w:szCs w:val="20"/>
              </w:rPr>
              <w:t>composed.</w:t>
            </w:r>
            <w:r>
              <w:rPr>
                <w:rFonts w:ascii="Verdana" w:hAnsi="Verdana"/>
                <w:sz w:val="20"/>
                <w:szCs w:val="20"/>
              </w:rPr>
              <w:t xml:space="preserve"> </w:t>
            </w:r>
            <w:r w:rsidR="00B94B7A">
              <w:rPr>
                <w:rFonts w:ascii="Verdana" w:hAnsi="Verdana"/>
                <w:sz w:val="20"/>
                <w:szCs w:val="20"/>
              </w:rPr>
              <w:t xml:space="preserve"> M</w:t>
            </w:r>
            <w:r>
              <w:rPr>
                <w:rFonts w:ascii="Verdana" w:hAnsi="Verdana"/>
                <w:sz w:val="20"/>
                <w:szCs w:val="20"/>
              </w:rPr>
              <w:t>ay God bless the composers for there very good tunes, surely this CD will help the young guitarists to improve the</w:t>
            </w:r>
            <w:r w:rsidR="00B94B7A">
              <w:rPr>
                <w:rFonts w:ascii="Verdana" w:hAnsi="Verdana"/>
                <w:sz w:val="20"/>
                <w:szCs w:val="20"/>
              </w:rPr>
              <w:t>i</w:t>
            </w:r>
            <w:r>
              <w:rPr>
                <w:rFonts w:ascii="Verdana" w:hAnsi="Verdana"/>
                <w:sz w:val="20"/>
                <w:szCs w:val="20"/>
              </w:rPr>
              <w:t>r attitude towards playing guitar. I hope in future more CDs of this kind will come in to market.</w:t>
            </w:r>
          </w:p>
        </w:tc>
      </w:tr>
    </w:tbl>
    <w:p w:rsidR="009A3855" w:rsidRDefault="009A3855"/>
    <w:sectPr w:rsidR="009A3855" w:rsidSect="00FC7C16">
      <w:pgSz w:w="12240" w:h="15840"/>
      <w:pgMar w:top="43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74FB"/>
    <w:multiLevelType w:val="multilevel"/>
    <w:tmpl w:val="3F70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6595"/>
    <w:multiLevelType w:val="multilevel"/>
    <w:tmpl w:val="847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55"/>
    <w:rsid w:val="00081EF0"/>
    <w:rsid w:val="0009377E"/>
    <w:rsid w:val="00146F00"/>
    <w:rsid w:val="00267276"/>
    <w:rsid w:val="0027045D"/>
    <w:rsid w:val="002D39EB"/>
    <w:rsid w:val="0031592F"/>
    <w:rsid w:val="00396821"/>
    <w:rsid w:val="003B6FA7"/>
    <w:rsid w:val="003D44EF"/>
    <w:rsid w:val="003E2CFE"/>
    <w:rsid w:val="004B102A"/>
    <w:rsid w:val="004C29EF"/>
    <w:rsid w:val="00535B53"/>
    <w:rsid w:val="00537A77"/>
    <w:rsid w:val="00564867"/>
    <w:rsid w:val="005B23A6"/>
    <w:rsid w:val="005C19F7"/>
    <w:rsid w:val="006567D9"/>
    <w:rsid w:val="006B253C"/>
    <w:rsid w:val="00725699"/>
    <w:rsid w:val="008A4914"/>
    <w:rsid w:val="009A3855"/>
    <w:rsid w:val="009A4F98"/>
    <w:rsid w:val="009C5B67"/>
    <w:rsid w:val="009F3D3F"/>
    <w:rsid w:val="00A941E7"/>
    <w:rsid w:val="00AC7EDC"/>
    <w:rsid w:val="00B94B7A"/>
    <w:rsid w:val="00BC776F"/>
    <w:rsid w:val="00C06538"/>
    <w:rsid w:val="00C42E6D"/>
    <w:rsid w:val="00D03DFF"/>
    <w:rsid w:val="00D655B0"/>
    <w:rsid w:val="00DF7BDD"/>
    <w:rsid w:val="00F60A88"/>
    <w:rsid w:val="00FA6FE6"/>
    <w:rsid w:val="00FC336C"/>
    <w:rsid w:val="00FC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60A8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A4F98"/>
    <w:rPr>
      <w:color w:val="0000FF"/>
      <w:u w:val="single"/>
    </w:rPr>
  </w:style>
  <w:style w:type="paragraph" w:styleId="BalloonText">
    <w:name w:val="Balloon Text"/>
    <w:basedOn w:val="Normal"/>
    <w:semiHidden/>
    <w:rsid w:val="00535B53"/>
    <w:rPr>
      <w:rFonts w:ascii="Tahoma" w:hAnsi="Tahoma" w:cs="Tahoma"/>
      <w:sz w:val="16"/>
      <w:szCs w:val="16"/>
    </w:rPr>
  </w:style>
  <w:style w:type="paragraph" w:styleId="NormalWeb">
    <w:name w:val="Normal (Web)"/>
    <w:basedOn w:val="Normal"/>
    <w:rsid w:val="00FC7C16"/>
    <w:pPr>
      <w:spacing w:before="100" w:beforeAutospacing="1" w:after="100" w:afterAutospacing="1"/>
    </w:pPr>
  </w:style>
  <w:style w:type="character" w:customStyle="1" w:styleId="lighter">
    <w:name w:val="lighter"/>
    <w:basedOn w:val="DefaultParagraphFont"/>
    <w:rsid w:val="00FC7C16"/>
  </w:style>
  <w:style w:type="paragraph" w:styleId="Title">
    <w:name w:val="Title"/>
    <w:basedOn w:val="Normal"/>
    <w:next w:val="Normal"/>
    <w:link w:val="TitleChar"/>
    <w:qFormat/>
    <w:rsid w:val="00F60A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60A88"/>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F60A88"/>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60A8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A4F98"/>
    <w:rPr>
      <w:color w:val="0000FF"/>
      <w:u w:val="single"/>
    </w:rPr>
  </w:style>
  <w:style w:type="paragraph" w:styleId="BalloonText">
    <w:name w:val="Balloon Text"/>
    <w:basedOn w:val="Normal"/>
    <w:semiHidden/>
    <w:rsid w:val="00535B53"/>
    <w:rPr>
      <w:rFonts w:ascii="Tahoma" w:hAnsi="Tahoma" w:cs="Tahoma"/>
      <w:sz w:val="16"/>
      <w:szCs w:val="16"/>
    </w:rPr>
  </w:style>
  <w:style w:type="paragraph" w:styleId="NormalWeb">
    <w:name w:val="Normal (Web)"/>
    <w:basedOn w:val="Normal"/>
    <w:rsid w:val="00FC7C16"/>
    <w:pPr>
      <w:spacing w:before="100" w:beforeAutospacing="1" w:after="100" w:afterAutospacing="1"/>
    </w:pPr>
  </w:style>
  <w:style w:type="character" w:customStyle="1" w:styleId="lighter">
    <w:name w:val="lighter"/>
    <w:basedOn w:val="DefaultParagraphFont"/>
    <w:rsid w:val="00FC7C16"/>
  </w:style>
  <w:style w:type="paragraph" w:styleId="Title">
    <w:name w:val="Title"/>
    <w:basedOn w:val="Normal"/>
    <w:next w:val="Normal"/>
    <w:link w:val="TitleChar"/>
    <w:qFormat/>
    <w:rsid w:val="00F60A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60A88"/>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F60A88"/>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91697">
      <w:bodyDiv w:val="1"/>
      <w:marLeft w:val="0"/>
      <w:marRight w:val="0"/>
      <w:marTop w:val="0"/>
      <w:marBottom w:val="0"/>
      <w:divBdr>
        <w:top w:val="none" w:sz="0" w:space="0" w:color="auto"/>
        <w:left w:val="none" w:sz="0" w:space="0" w:color="auto"/>
        <w:bottom w:val="none" w:sz="0" w:space="0" w:color="auto"/>
        <w:right w:val="none" w:sz="0" w:space="0" w:color="auto"/>
      </w:divBdr>
    </w:div>
    <w:div w:id="16982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uitarromantic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ohnboda.com/" TargetMode="External"/><Relationship Id="rId5" Type="http://schemas.openxmlformats.org/officeDocument/2006/relationships/webSettings" Target="webSettings.xml"/><Relationship Id="rId10" Type="http://schemas.openxmlformats.org/officeDocument/2006/relationships/hyperlink" Target="http://www.cdbaby.com/cd/guitarromantica" TargetMode="External"/><Relationship Id="rId4" Type="http://schemas.openxmlformats.org/officeDocument/2006/relationships/settings" Target="settings.xml"/><Relationship Id="rId9" Type="http://schemas.openxmlformats.org/officeDocument/2006/relationships/hyperlink" Target="mailto:gastarita@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Reviews</vt:lpstr>
    </vt:vector>
  </TitlesOfParts>
  <Company/>
  <LinksUpToDate>false</LinksUpToDate>
  <CharactersWithSpaces>2681</CharactersWithSpaces>
  <SharedDoc>false</SharedDoc>
  <HLinks>
    <vt:vector size="24" baseType="variant">
      <vt:variant>
        <vt:i4>4259921</vt:i4>
      </vt:variant>
      <vt:variant>
        <vt:i4>9</vt:i4>
      </vt:variant>
      <vt:variant>
        <vt:i4>0</vt:i4>
      </vt:variant>
      <vt:variant>
        <vt:i4>5</vt:i4>
      </vt:variant>
      <vt:variant>
        <vt:lpwstr>http://www.johnboda.com/</vt:lpwstr>
      </vt:variant>
      <vt:variant>
        <vt:lpwstr/>
      </vt:variant>
      <vt:variant>
        <vt:i4>5505028</vt:i4>
      </vt:variant>
      <vt:variant>
        <vt:i4>6</vt:i4>
      </vt:variant>
      <vt:variant>
        <vt:i4>0</vt:i4>
      </vt:variant>
      <vt:variant>
        <vt:i4>5</vt:i4>
      </vt:variant>
      <vt:variant>
        <vt:lpwstr>http://www.cdbaby.com/cd/guitarromantica</vt:lpwstr>
      </vt:variant>
      <vt:variant>
        <vt:lpwstr/>
      </vt:variant>
      <vt:variant>
        <vt:i4>65581</vt:i4>
      </vt:variant>
      <vt:variant>
        <vt:i4>3</vt:i4>
      </vt:variant>
      <vt:variant>
        <vt:i4>0</vt:i4>
      </vt:variant>
      <vt:variant>
        <vt:i4>5</vt:i4>
      </vt:variant>
      <vt:variant>
        <vt:lpwstr>mailto:gastarita@charter.net</vt:lpwstr>
      </vt:variant>
      <vt:variant>
        <vt:lpwstr/>
      </vt:variant>
      <vt:variant>
        <vt:i4>3342459</vt:i4>
      </vt:variant>
      <vt:variant>
        <vt:i4>0</vt:i4>
      </vt:variant>
      <vt:variant>
        <vt:i4>0</vt:i4>
      </vt:variant>
      <vt:variant>
        <vt:i4>5</vt:i4>
      </vt:variant>
      <vt:variant>
        <vt:lpwstr>http://www.guitarromantica.com/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Reviews</dc:title>
  <dc:creator>Kent Lindsay</dc:creator>
  <cp:lastModifiedBy>Daddy</cp:lastModifiedBy>
  <cp:revision>5</cp:revision>
  <cp:lastPrinted>2016-06-04T02:54:00Z</cp:lastPrinted>
  <dcterms:created xsi:type="dcterms:W3CDTF">2016-06-04T02:52:00Z</dcterms:created>
  <dcterms:modified xsi:type="dcterms:W3CDTF">2016-06-04T02:54:00Z</dcterms:modified>
</cp:coreProperties>
</file>